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4ED" w:rsidRPr="00A604ED" w:rsidRDefault="00A604ED" w:rsidP="00A604ED">
      <w:pPr>
        <w:pBdr>
          <w:bottom w:val="single" w:sz="4" w:space="1" w:color="auto"/>
        </w:pBd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ED">
        <w:rPr>
          <w:rFonts w:ascii="Times New Roman" w:hAnsi="Times New Roman" w:cs="Times New Roman"/>
          <w:b/>
          <w:sz w:val="28"/>
          <w:szCs w:val="28"/>
        </w:rPr>
        <w:t>УПРАВЛЕНИЕ ТОРГОВЛИ И БЫТОВОГО ОБСЛУЖИВАНИЯ ГОРОДА РОСТОВА-НА-ДОНУ ИНФОРМИРУЕТ:</w:t>
      </w:r>
    </w:p>
    <w:p w:rsidR="006E0232" w:rsidRDefault="004F67FD" w:rsidP="00652A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6215">
        <w:rPr>
          <w:rFonts w:ascii="Times New Roman" w:hAnsi="Times New Roman" w:cs="Times New Roman"/>
          <w:sz w:val="28"/>
          <w:szCs w:val="28"/>
        </w:rPr>
        <w:t>В преамбуле информац</w:t>
      </w:r>
      <w:r w:rsidR="00A604ED">
        <w:rPr>
          <w:rFonts w:ascii="Times New Roman" w:hAnsi="Times New Roman" w:cs="Times New Roman"/>
          <w:sz w:val="28"/>
          <w:szCs w:val="28"/>
        </w:rPr>
        <w:t>ионного извещения (бюллетеня) № </w:t>
      </w:r>
      <w:r w:rsidRPr="00E16215">
        <w:rPr>
          <w:rFonts w:ascii="Times New Roman" w:hAnsi="Times New Roman" w:cs="Times New Roman"/>
          <w:sz w:val="28"/>
          <w:szCs w:val="28"/>
        </w:rPr>
        <w:t xml:space="preserve">1-ЯРМ </w:t>
      </w:r>
      <w:r w:rsidR="00A604ED">
        <w:rPr>
          <w:rFonts w:ascii="Times New Roman" w:hAnsi="Times New Roman" w:cs="Times New Roman"/>
          <w:sz w:val="28"/>
          <w:szCs w:val="28"/>
        </w:rPr>
        <w:br/>
      </w:r>
      <w:r w:rsidRPr="00E16215">
        <w:rPr>
          <w:rFonts w:ascii="Times New Roman" w:hAnsi="Times New Roman" w:cs="Times New Roman"/>
          <w:sz w:val="28"/>
          <w:szCs w:val="28"/>
        </w:rPr>
        <w:t xml:space="preserve">о проведении конкурса по определению оператора ярмарки от 30 июня 2022 года </w:t>
      </w:r>
      <w:r w:rsidR="00A604ED">
        <w:rPr>
          <w:rFonts w:ascii="Times New Roman" w:hAnsi="Times New Roman" w:cs="Times New Roman"/>
          <w:sz w:val="28"/>
          <w:szCs w:val="28"/>
        </w:rPr>
        <w:t>вносятся</w:t>
      </w:r>
      <w:r w:rsidRPr="00E16215">
        <w:rPr>
          <w:rFonts w:ascii="Times New Roman" w:hAnsi="Times New Roman" w:cs="Times New Roman"/>
          <w:sz w:val="28"/>
          <w:szCs w:val="28"/>
        </w:rPr>
        <w:t xml:space="preserve"> изменения в части времени и адреса проведения конкурса, информацию следует читать в следующем варианте:</w:t>
      </w:r>
    </w:p>
    <w:p w:rsidR="004F67FD" w:rsidRPr="00652ABE" w:rsidRDefault="00A604ED" w:rsidP="004F6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4F67FD" w:rsidRPr="00652ABE">
        <w:rPr>
          <w:rFonts w:ascii="Times New Roman" w:hAnsi="Times New Roman" w:cs="Times New Roman"/>
          <w:b/>
          <w:sz w:val="28"/>
          <w:szCs w:val="28"/>
        </w:rPr>
        <w:t xml:space="preserve">Управление торговли и бытового обслуживания города Ростова-на-Дону информирует о проведении конкурса по определению оператора ярмарки на земельных участках, находящихся в муниципальной собственности, и земельных участках, государственная собственность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F67FD" w:rsidRPr="00652ABE">
        <w:rPr>
          <w:rFonts w:ascii="Times New Roman" w:hAnsi="Times New Roman" w:cs="Times New Roman"/>
          <w:b/>
          <w:sz w:val="28"/>
          <w:szCs w:val="28"/>
        </w:rPr>
        <w:t xml:space="preserve">на которые не разграничена, расположенных на территории муниципального образования «Город Ростов-на-Дону», который состоится 30 июня 2022 в 12:00 часов по адресу: 344002,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4F67FD" w:rsidRPr="00652ABE">
        <w:rPr>
          <w:rFonts w:ascii="Times New Roman" w:hAnsi="Times New Roman" w:cs="Times New Roman"/>
          <w:b/>
          <w:sz w:val="28"/>
          <w:szCs w:val="28"/>
        </w:rPr>
        <w:t xml:space="preserve">г. Ростов-на-Дону, ул. </w:t>
      </w:r>
      <w:proofErr w:type="spellStart"/>
      <w:r w:rsidR="004F67FD" w:rsidRPr="00652ABE">
        <w:rPr>
          <w:rFonts w:ascii="Times New Roman" w:hAnsi="Times New Roman" w:cs="Times New Roman"/>
          <w:b/>
          <w:sz w:val="28"/>
          <w:szCs w:val="28"/>
        </w:rPr>
        <w:t>Б.Садовая</w:t>
      </w:r>
      <w:proofErr w:type="spellEnd"/>
      <w:r w:rsidR="004F67FD" w:rsidRPr="00652ABE">
        <w:rPr>
          <w:rFonts w:ascii="Times New Roman" w:hAnsi="Times New Roman" w:cs="Times New Roman"/>
          <w:b/>
          <w:sz w:val="28"/>
          <w:szCs w:val="28"/>
        </w:rPr>
        <w:t xml:space="preserve">, 47, </w:t>
      </w:r>
      <w:proofErr w:type="spellStart"/>
      <w:r w:rsidR="004F67FD" w:rsidRPr="00652ABE"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 w:rsidR="004F67FD" w:rsidRPr="00652ABE">
        <w:rPr>
          <w:rFonts w:ascii="Times New Roman" w:hAnsi="Times New Roman" w:cs="Times New Roman"/>
          <w:b/>
          <w:sz w:val="28"/>
          <w:szCs w:val="28"/>
        </w:rPr>
        <w:t>. 329а.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4F67FD" w:rsidRPr="00652ABE" w:rsidRDefault="004F67FD" w:rsidP="004F67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4F67FD" w:rsidRPr="00652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146"/>
    <w:rsid w:val="00141146"/>
    <w:rsid w:val="004F67FD"/>
    <w:rsid w:val="00652ABE"/>
    <w:rsid w:val="006E0232"/>
    <w:rsid w:val="00A604ED"/>
    <w:rsid w:val="00E1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Roma</cp:lastModifiedBy>
  <cp:revision>4</cp:revision>
  <dcterms:created xsi:type="dcterms:W3CDTF">2022-05-27T06:13:00Z</dcterms:created>
  <dcterms:modified xsi:type="dcterms:W3CDTF">2022-05-30T09:44:00Z</dcterms:modified>
</cp:coreProperties>
</file>